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0F" w:rsidRPr="00B46CD3" w:rsidRDefault="00F2220F" w:rsidP="00F2220F">
      <w:pPr>
        <w:pStyle w:val="Bezmezer"/>
        <w:jc w:val="center"/>
        <w:rPr>
          <w:b/>
          <w:sz w:val="28"/>
          <w:szCs w:val="28"/>
        </w:rPr>
      </w:pPr>
      <w:r w:rsidRPr="00B46CD3">
        <w:rPr>
          <w:b/>
          <w:sz w:val="28"/>
          <w:szCs w:val="28"/>
        </w:rPr>
        <w:t>Provozní řád</w:t>
      </w:r>
    </w:p>
    <w:p w:rsidR="00F2220F" w:rsidRPr="00B46CD3" w:rsidRDefault="00F2220F" w:rsidP="00F2220F">
      <w:pPr>
        <w:pStyle w:val="Bezmezer"/>
        <w:jc w:val="center"/>
        <w:rPr>
          <w:b/>
          <w:sz w:val="10"/>
          <w:szCs w:val="10"/>
        </w:rPr>
      </w:pPr>
    </w:p>
    <w:p w:rsidR="00F2220F" w:rsidRPr="000A41DE" w:rsidRDefault="00F2220F" w:rsidP="00F2220F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 xml:space="preserve">Strávník se musí ke stravování přihlásit osobně (nebo zákonný zástupce) ve školní jídelně školy. </w:t>
      </w:r>
      <w:r w:rsidR="00684161">
        <w:rPr>
          <w:sz w:val="21"/>
          <w:szCs w:val="21"/>
        </w:rPr>
        <w:t xml:space="preserve">Název       organizace - </w:t>
      </w:r>
      <w:r w:rsidR="00684161" w:rsidRPr="000A41DE">
        <w:rPr>
          <w:sz w:val="21"/>
          <w:szCs w:val="21"/>
        </w:rPr>
        <w:t xml:space="preserve">Základní škola Třebíč, </w:t>
      </w:r>
      <w:r w:rsidR="00684161">
        <w:rPr>
          <w:sz w:val="21"/>
          <w:szCs w:val="21"/>
        </w:rPr>
        <w:t>ul. Kpt. Jaroše 836</w:t>
      </w:r>
      <w:r w:rsidR="00684161">
        <w:rPr>
          <w:sz w:val="21"/>
          <w:szCs w:val="21"/>
        </w:rPr>
        <w:t xml:space="preserve">, </w:t>
      </w:r>
      <w:r w:rsidRPr="000A41DE">
        <w:rPr>
          <w:sz w:val="21"/>
          <w:szCs w:val="21"/>
        </w:rPr>
        <w:t>adresa</w:t>
      </w:r>
      <w:r w:rsidR="00684161">
        <w:rPr>
          <w:sz w:val="21"/>
          <w:szCs w:val="21"/>
        </w:rPr>
        <w:t xml:space="preserve"> - Kpt. Jaroše 836, 674 01 Třebíč;</w:t>
      </w:r>
      <w:r w:rsidRPr="000A41DE">
        <w:rPr>
          <w:sz w:val="21"/>
          <w:szCs w:val="21"/>
        </w:rPr>
        <w:t xml:space="preserve"> </w:t>
      </w:r>
      <w:r w:rsidR="00684161">
        <w:rPr>
          <w:sz w:val="21"/>
          <w:szCs w:val="21"/>
        </w:rPr>
        <w:t xml:space="preserve">                  </w:t>
      </w:r>
      <w:r w:rsidRPr="000A41DE">
        <w:rPr>
          <w:sz w:val="21"/>
          <w:szCs w:val="21"/>
        </w:rPr>
        <w:t>tel</w:t>
      </w:r>
      <w:r w:rsidR="00684161">
        <w:rPr>
          <w:sz w:val="21"/>
          <w:szCs w:val="21"/>
        </w:rPr>
        <w:t>. č.</w:t>
      </w:r>
      <w:r w:rsidRPr="000A41DE">
        <w:rPr>
          <w:sz w:val="21"/>
          <w:szCs w:val="21"/>
        </w:rPr>
        <w:t>: 568 826 078. V jídelně je zaveden doplatkový systém platby. To znamená, že po skončení účetního období (měsíc) provede administrativní pracovnice vyúčtování přihlášené a odhlášené stravy a dá pokyn k inkasu. Inkaso se provádí vždy 16.</w:t>
      </w:r>
      <w:r w:rsidR="000A41DE">
        <w:rPr>
          <w:sz w:val="21"/>
          <w:szCs w:val="21"/>
        </w:rPr>
        <w:t> </w:t>
      </w:r>
      <w:r w:rsidRPr="000A41DE">
        <w:rPr>
          <w:sz w:val="21"/>
          <w:szCs w:val="21"/>
        </w:rPr>
        <w:t>v běžném měsíci. Strávníci platící hotově si stravu přihlašují při pla</w:t>
      </w:r>
      <w:r w:rsidR="000A41DE">
        <w:rPr>
          <w:sz w:val="21"/>
          <w:szCs w:val="21"/>
        </w:rPr>
        <w:t>cení dopředu, vždy tři dny před </w:t>
      </w:r>
      <w:r w:rsidRPr="000A41DE">
        <w:rPr>
          <w:sz w:val="21"/>
          <w:szCs w:val="21"/>
        </w:rPr>
        <w:t>začátkem nového měsíce. Přeplatek za odhlášenou stravu je vyplácen hotově, nebo se o přeplatek poníží platba v následujícím měsíci.</w:t>
      </w:r>
    </w:p>
    <w:p w:rsidR="00E76F5B" w:rsidRPr="000A41DE" w:rsidRDefault="00F2220F" w:rsidP="00F2220F">
      <w:pPr>
        <w:pStyle w:val="Bezmezer"/>
        <w:jc w:val="both"/>
        <w:rPr>
          <w:sz w:val="21"/>
          <w:szCs w:val="21"/>
        </w:rPr>
      </w:pPr>
      <w:r w:rsidRPr="000A41DE">
        <w:rPr>
          <w:b/>
          <w:sz w:val="21"/>
          <w:szCs w:val="21"/>
        </w:rPr>
        <w:t>Přihlásit nebo odhlásit stravu lze nejpozději do 13 hodin den dopředu, jen v pondělí nebo jiný pracovní den po volnu je možné odhlásit týž den do 8 hodin. Neodhlášená strava propadá a neposkytuje se za ni náhrada.</w:t>
      </w:r>
      <w:r w:rsidRPr="000A41DE">
        <w:rPr>
          <w:sz w:val="21"/>
          <w:szCs w:val="21"/>
        </w:rPr>
        <w:t xml:space="preserve"> Obědy je možné odhlašovat osobně ve školní jídelně, nebo telefonicky na čísle 568 826</w:t>
      </w:r>
      <w:r w:rsidR="00D71BEC">
        <w:rPr>
          <w:sz w:val="21"/>
          <w:szCs w:val="21"/>
        </w:rPr>
        <w:t> </w:t>
      </w:r>
      <w:r w:rsidRPr="000A41DE">
        <w:rPr>
          <w:sz w:val="21"/>
          <w:szCs w:val="21"/>
        </w:rPr>
        <w:t>078</w:t>
      </w:r>
      <w:r w:rsidR="00D71BEC">
        <w:rPr>
          <w:sz w:val="21"/>
          <w:szCs w:val="21"/>
        </w:rPr>
        <w:t>,</w:t>
      </w:r>
      <w:r w:rsidR="00684161">
        <w:rPr>
          <w:sz w:val="21"/>
          <w:szCs w:val="21"/>
        </w:rPr>
        <w:t xml:space="preserve"> </w:t>
      </w:r>
      <w:r w:rsidR="00D71BEC">
        <w:rPr>
          <w:sz w:val="21"/>
          <w:szCs w:val="21"/>
        </w:rPr>
        <w:t>nebo na internetových stránkách školy.</w:t>
      </w:r>
      <w:r w:rsidRPr="000A41DE">
        <w:rPr>
          <w:sz w:val="21"/>
          <w:szCs w:val="21"/>
        </w:rPr>
        <w:t xml:space="preserve"> Strávník si může dopředu na celý školní rok odhlásit pravidelně </w:t>
      </w:r>
      <w:r w:rsidR="0016542C" w:rsidRPr="000A41DE">
        <w:rPr>
          <w:sz w:val="21"/>
          <w:szCs w:val="21"/>
        </w:rPr>
        <w:t xml:space="preserve">se opakující </w:t>
      </w:r>
      <w:r w:rsidR="00D71BEC">
        <w:rPr>
          <w:sz w:val="21"/>
          <w:szCs w:val="21"/>
        </w:rPr>
        <w:t xml:space="preserve">dny </w:t>
      </w:r>
      <w:r w:rsidR="0016542C" w:rsidRPr="000A41DE">
        <w:rPr>
          <w:sz w:val="21"/>
          <w:szCs w:val="21"/>
        </w:rPr>
        <w:t xml:space="preserve">(všechny pátky atd.) </w:t>
      </w:r>
      <w:r w:rsidR="0016542C" w:rsidRPr="00684161">
        <w:rPr>
          <w:b/>
          <w:sz w:val="21"/>
          <w:szCs w:val="21"/>
          <w:u w:val="single"/>
        </w:rPr>
        <w:t xml:space="preserve">Strávník má na dotovaný oběd nárok, pouze pokud je </w:t>
      </w:r>
      <w:proofErr w:type="gramStart"/>
      <w:r w:rsidR="0016542C" w:rsidRPr="00684161">
        <w:rPr>
          <w:b/>
          <w:sz w:val="21"/>
          <w:szCs w:val="21"/>
          <w:u w:val="single"/>
        </w:rPr>
        <w:t xml:space="preserve">přítomen </w:t>
      </w:r>
      <w:r w:rsidR="001A446E">
        <w:rPr>
          <w:b/>
          <w:sz w:val="21"/>
          <w:szCs w:val="21"/>
          <w:u w:val="single"/>
        </w:rPr>
        <w:t xml:space="preserve">         </w:t>
      </w:r>
      <w:r w:rsidR="0016542C" w:rsidRPr="00684161">
        <w:rPr>
          <w:b/>
          <w:sz w:val="21"/>
          <w:szCs w:val="21"/>
          <w:u w:val="single"/>
        </w:rPr>
        <w:t>ve</w:t>
      </w:r>
      <w:proofErr w:type="gramEnd"/>
      <w:r w:rsidR="0016542C" w:rsidRPr="00684161">
        <w:rPr>
          <w:b/>
          <w:sz w:val="21"/>
          <w:szCs w:val="21"/>
          <w:u w:val="single"/>
        </w:rPr>
        <w:t xml:space="preserve"> škole, nebo v první d</w:t>
      </w:r>
      <w:r w:rsidR="00D71BEC" w:rsidRPr="00684161">
        <w:rPr>
          <w:b/>
          <w:sz w:val="21"/>
          <w:szCs w:val="21"/>
          <w:u w:val="single"/>
        </w:rPr>
        <w:t>e</w:t>
      </w:r>
      <w:r w:rsidR="00B46CD3">
        <w:rPr>
          <w:b/>
          <w:sz w:val="21"/>
          <w:szCs w:val="21"/>
          <w:u w:val="single"/>
        </w:rPr>
        <w:t>n nemoci (</w:t>
      </w:r>
      <w:r w:rsidR="0016542C" w:rsidRPr="00684161">
        <w:rPr>
          <w:b/>
          <w:sz w:val="21"/>
          <w:szCs w:val="21"/>
          <w:u w:val="single"/>
        </w:rPr>
        <w:t>kdy stravu není možné odhlásit</w:t>
      </w:r>
      <w:r w:rsidR="00B46CD3">
        <w:rPr>
          <w:b/>
          <w:sz w:val="21"/>
          <w:szCs w:val="21"/>
          <w:u w:val="single"/>
        </w:rPr>
        <w:t>) a pro další dny nemoci musí být strava odhlášena</w:t>
      </w:r>
      <w:r w:rsidR="0016542C" w:rsidRPr="00684161">
        <w:rPr>
          <w:b/>
          <w:sz w:val="21"/>
          <w:szCs w:val="21"/>
          <w:u w:val="single"/>
        </w:rPr>
        <w:t>.</w:t>
      </w:r>
      <w:r w:rsidR="00B46CD3">
        <w:rPr>
          <w:sz w:val="21"/>
          <w:szCs w:val="21"/>
          <w:u w:val="single"/>
        </w:rPr>
        <w:t xml:space="preserve"> Od druhého dne</w:t>
      </w:r>
      <w:r w:rsidR="0016542C" w:rsidRPr="00684161">
        <w:rPr>
          <w:sz w:val="21"/>
          <w:szCs w:val="21"/>
          <w:u w:val="single"/>
        </w:rPr>
        <w:t xml:space="preserve"> nemoci </w:t>
      </w:r>
      <w:r w:rsidR="001A446E">
        <w:rPr>
          <w:sz w:val="21"/>
          <w:szCs w:val="21"/>
          <w:u w:val="single"/>
        </w:rPr>
        <w:t xml:space="preserve">žáka </w:t>
      </w:r>
      <w:r w:rsidR="00B46CD3">
        <w:rPr>
          <w:sz w:val="21"/>
          <w:szCs w:val="21"/>
          <w:u w:val="single"/>
        </w:rPr>
        <w:t xml:space="preserve">mohou rodiče odebírat </w:t>
      </w:r>
      <w:r w:rsidR="0016542C" w:rsidRPr="00684161">
        <w:rPr>
          <w:sz w:val="21"/>
          <w:szCs w:val="21"/>
          <w:u w:val="single"/>
        </w:rPr>
        <w:t xml:space="preserve">oběd jako cizí strávníci v hodnotě </w:t>
      </w:r>
      <w:r w:rsidR="001A446E">
        <w:rPr>
          <w:sz w:val="21"/>
          <w:szCs w:val="21"/>
          <w:u w:val="single"/>
        </w:rPr>
        <w:t>nedotovaného</w:t>
      </w:r>
      <w:r w:rsidR="00B46CD3">
        <w:rPr>
          <w:sz w:val="21"/>
          <w:szCs w:val="21"/>
          <w:u w:val="single"/>
        </w:rPr>
        <w:t xml:space="preserve"> oběda, tj. v hodnotě </w:t>
      </w:r>
      <w:r w:rsidR="0016542C" w:rsidRPr="00684161">
        <w:rPr>
          <w:sz w:val="21"/>
          <w:szCs w:val="21"/>
          <w:u w:val="single"/>
        </w:rPr>
        <w:t>celé kalkulace oběda</w:t>
      </w:r>
      <w:r w:rsidR="001A446E">
        <w:rPr>
          <w:sz w:val="21"/>
          <w:szCs w:val="21"/>
        </w:rPr>
        <w:t>. Stravovací karta stojí 30,-</w:t>
      </w:r>
      <w:r w:rsidR="0016542C" w:rsidRPr="000A41DE">
        <w:rPr>
          <w:sz w:val="21"/>
          <w:szCs w:val="21"/>
        </w:rPr>
        <w:t xml:space="preserve"> Kč, žeton</w:t>
      </w:r>
      <w:r w:rsidR="001276F9" w:rsidRPr="000A41DE">
        <w:rPr>
          <w:sz w:val="21"/>
          <w:szCs w:val="21"/>
        </w:rPr>
        <w:t xml:space="preserve"> 11</w:t>
      </w:r>
      <w:r w:rsidR="007A5E4C">
        <w:rPr>
          <w:sz w:val="21"/>
          <w:szCs w:val="21"/>
        </w:rPr>
        <w:t>6</w:t>
      </w:r>
      <w:r w:rsidR="001A446E">
        <w:rPr>
          <w:sz w:val="21"/>
          <w:szCs w:val="21"/>
        </w:rPr>
        <w:t xml:space="preserve">,- Kč. </w:t>
      </w:r>
      <w:r w:rsidR="001276F9" w:rsidRPr="000A41DE">
        <w:rPr>
          <w:sz w:val="21"/>
          <w:szCs w:val="21"/>
        </w:rPr>
        <w:t>Pokud při ukončení stravování odevzdá strávník nepoškozený žeton či kar</w:t>
      </w:r>
      <w:r w:rsidR="001A446E">
        <w:rPr>
          <w:sz w:val="21"/>
          <w:szCs w:val="21"/>
        </w:rPr>
        <w:t>tu, bude mu vrácena částka zpět</w:t>
      </w:r>
      <w:r w:rsidR="001276F9" w:rsidRPr="000A41DE">
        <w:rPr>
          <w:sz w:val="21"/>
          <w:szCs w:val="21"/>
        </w:rPr>
        <w:t>. Při ztrátě karty či žetonu je nutné, aby strávník neprodleně nahlásil ztrátu ve školní jídelně, ab</w:t>
      </w:r>
      <w:r w:rsidR="00E24953" w:rsidRPr="000A41DE">
        <w:rPr>
          <w:sz w:val="21"/>
          <w:szCs w:val="21"/>
        </w:rPr>
        <w:t>y mohla karta být zablokována.</w:t>
      </w:r>
      <w:r w:rsidR="001276F9" w:rsidRPr="000A41DE">
        <w:rPr>
          <w:sz w:val="21"/>
          <w:szCs w:val="21"/>
        </w:rPr>
        <w:t xml:space="preserve"> Strávník</w:t>
      </w:r>
      <w:r w:rsidR="00E24953" w:rsidRPr="000A41DE">
        <w:rPr>
          <w:sz w:val="21"/>
          <w:szCs w:val="21"/>
        </w:rPr>
        <w:t>, který kartu či žeton ztratí, si neprodleně musí zakoupit kartu či žeton nový.</w:t>
      </w:r>
      <w:r w:rsidR="001A446E">
        <w:rPr>
          <w:sz w:val="21"/>
          <w:szCs w:val="21"/>
        </w:rPr>
        <w:t xml:space="preserve"> </w:t>
      </w:r>
      <w:r w:rsidR="00E24953" w:rsidRPr="000A41DE">
        <w:rPr>
          <w:sz w:val="21"/>
          <w:szCs w:val="21"/>
        </w:rPr>
        <w:t>Strávník se v jídelně prokazuje čipem, n</w:t>
      </w:r>
      <w:r w:rsidR="00E76F5B" w:rsidRPr="000A41DE">
        <w:rPr>
          <w:sz w:val="21"/>
          <w:szCs w:val="21"/>
        </w:rPr>
        <w:t xml:space="preserve">ebo kartou. V případě, že takto se prokázat nemůže, vyplní náhradní stravenku a nechá ji u administrativní pracovnice potvrdit. Stravenku pak </w:t>
      </w:r>
      <w:proofErr w:type="gramStart"/>
      <w:r w:rsidR="00E76F5B" w:rsidRPr="000A41DE">
        <w:rPr>
          <w:sz w:val="21"/>
          <w:szCs w:val="21"/>
        </w:rPr>
        <w:t xml:space="preserve">odevzdá </w:t>
      </w:r>
      <w:r w:rsidR="001A446E">
        <w:rPr>
          <w:sz w:val="21"/>
          <w:szCs w:val="21"/>
        </w:rPr>
        <w:t xml:space="preserve">             </w:t>
      </w:r>
      <w:r w:rsidR="00B46CD3">
        <w:rPr>
          <w:sz w:val="21"/>
          <w:szCs w:val="21"/>
        </w:rPr>
        <w:t xml:space="preserve">            </w:t>
      </w:r>
      <w:r w:rsidR="00E76F5B" w:rsidRPr="000A41DE">
        <w:rPr>
          <w:sz w:val="21"/>
          <w:szCs w:val="21"/>
        </w:rPr>
        <w:t>u výdeje</w:t>
      </w:r>
      <w:proofErr w:type="gramEnd"/>
      <w:r w:rsidR="00E76F5B" w:rsidRPr="000A41DE">
        <w:rPr>
          <w:sz w:val="21"/>
          <w:szCs w:val="21"/>
        </w:rPr>
        <w:t xml:space="preserve"> stravy. </w:t>
      </w:r>
    </w:p>
    <w:p w:rsidR="00F2220F" w:rsidRPr="000A41DE" w:rsidRDefault="00E76F5B" w:rsidP="00F2220F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Dozor v jídelně vykonávají pověření pedagogičtí pracovníci školy. Mají právo podle čipu, nebo karty si ověřit totožnost neukázněného strávníka, informovat o chování žáka třídního učitele, rodiče, či vedení školy, vykázat z jídelny strávníka, který porušuje řád.</w:t>
      </w:r>
    </w:p>
    <w:p w:rsidR="00E76F5B" w:rsidRDefault="001A446E" w:rsidP="00F2220F">
      <w:pPr>
        <w:pStyle w:val="Bezmezer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Strávník má povinnost </w:t>
      </w:r>
      <w:r w:rsidR="00E76F5B" w:rsidRPr="000A41DE">
        <w:rPr>
          <w:sz w:val="21"/>
          <w:szCs w:val="21"/>
        </w:rPr>
        <w:t>prokázat se u výdejního pultu kartou, nebo čipem, popřípadě náhradní stravenkou:</w:t>
      </w:r>
    </w:p>
    <w:p w:rsidR="001A446E" w:rsidRPr="001A446E" w:rsidRDefault="001A446E" w:rsidP="00F2220F">
      <w:pPr>
        <w:pStyle w:val="Bezmezer"/>
        <w:jc w:val="both"/>
        <w:rPr>
          <w:sz w:val="6"/>
          <w:szCs w:val="6"/>
        </w:rPr>
      </w:pPr>
    </w:p>
    <w:p w:rsidR="00E76F5B" w:rsidRPr="000A41DE" w:rsidRDefault="00E76F5B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chovat se ohleduplně, dodržovat zásady slušného chování</w:t>
      </w:r>
      <w:r w:rsidR="001A446E">
        <w:rPr>
          <w:sz w:val="21"/>
          <w:szCs w:val="21"/>
        </w:rPr>
        <w:t>,</w:t>
      </w:r>
    </w:p>
    <w:p w:rsidR="00E76F5B" w:rsidRPr="000A41DE" w:rsidRDefault="00E76F5B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udržovat v čistotě a pořádku stoly a prostory jídelny</w:t>
      </w:r>
      <w:r w:rsidR="001A446E">
        <w:rPr>
          <w:sz w:val="21"/>
          <w:szCs w:val="21"/>
        </w:rPr>
        <w:t>,</w:t>
      </w:r>
    </w:p>
    <w:p w:rsidR="00E76F5B" w:rsidRPr="000A41DE" w:rsidRDefault="00E76F5B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odnášet použité nádobí, uklidit po sobě nepořádek</w:t>
      </w:r>
      <w:r w:rsidR="001A446E">
        <w:rPr>
          <w:sz w:val="21"/>
          <w:szCs w:val="21"/>
        </w:rPr>
        <w:t>,</w:t>
      </w:r>
    </w:p>
    <w:p w:rsidR="000A41DE" w:rsidRPr="000A41DE" w:rsidRDefault="000A41DE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uposlechnout pokynů dozorů a pracovníků jídelny</w:t>
      </w:r>
      <w:r w:rsidR="00B46CD3">
        <w:rPr>
          <w:sz w:val="21"/>
          <w:szCs w:val="21"/>
        </w:rPr>
        <w:t>,</w:t>
      </w:r>
      <w:bookmarkStart w:id="0" w:name="_GoBack"/>
      <w:bookmarkEnd w:id="0"/>
    </w:p>
    <w:p w:rsidR="000A41DE" w:rsidRPr="000A41DE" w:rsidRDefault="000A41DE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je zakázáno znehodnocování obědů (zvláště polévek)</w:t>
      </w:r>
      <w:r w:rsidR="001A446E">
        <w:rPr>
          <w:sz w:val="21"/>
          <w:szCs w:val="21"/>
        </w:rPr>
        <w:t>,</w:t>
      </w:r>
    </w:p>
    <w:p w:rsidR="000A41DE" w:rsidRPr="000A41DE" w:rsidRDefault="000A41DE" w:rsidP="00E76F5B">
      <w:pPr>
        <w:pStyle w:val="Bezmezer"/>
        <w:numPr>
          <w:ilvl w:val="0"/>
          <w:numId w:val="3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předbíhat ostatní strávníky</w:t>
      </w:r>
      <w:r w:rsidR="001A446E">
        <w:rPr>
          <w:sz w:val="21"/>
          <w:szCs w:val="21"/>
        </w:rPr>
        <w:t>.</w:t>
      </w:r>
    </w:p>
    <w:p w:rsidR="000A41DE" w:rsidRPr="000A41DE" w:rsidRDefault="000A41DE" w:rsidP="000A41DE">
      <w:pPr>
        <w:pStyle w:val="Bezmezer"/>
        <w:jc w:val="both"/>
        <w:rPr>
          <w:sz w:val="21"/>
          <w:szCs w:val="21"/>
        </w:rPr>
      </w:pPr>
    </w:p>
    <w:p w:rsidR="000A41DE" w:rsidRPr="000A41DE" w:rsidRDefault="000A41DE" w:rsidP="000A41DE">
      <w:pPr>
        <w:pStyle w:val="Bezmezer"/>
        <w:jc w:val="both"/>
        <w:rPr>
          <w:b/>
          <w:sz w:val="21"/>
          <w:szCs w:val="21"/>
        </w:rPr>
      </w:pPr>
      <w:r w:rsidRPr="001A446E">
        <w:rPr>
          <w:b/>
          <w:sz w:val="21"/>
          <w:szCs w:val="21"/>
          <w:u w:val="single"/>
        </w:rPr>
        <w:t>Škola si vyhrazuje právo vyloučit strávníka pro opakované porušování řádu ze stravování (předem o tomto záměru informovat zákonného zástupce)</w:t>
      </w:r>
      <w:r w:rsidRPr="000A41DE">
        <w:rPr>
          <w:b/>
          <w:sz w:val="21"/>
          <w:szCs w:val="21"/>
        </w:rPr>
        <w:t>.</w:t>
      </w:r>
    </w:p>
    <w:p w:rsidR="00B46CD3" w:rsidRDefault="00B46CD3" w:rsidP="007B7C37">
      <w:pPr>
        <w:pStyle w:val="Bezmezer"/>
        <w:jc w:val="both"/>
        <w:rPr>
          <w:sz w:val="24"/>
          <w:szCs w:val="24"/>
        </w:rPr>
      </w:pP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-------------------------------------------------------------------------------------------------------------------------</w:t>
      </w:r>
      <w:r>
        <w:rPr>
          <w:sz w:val="21"/>
          <w:szCs w:val="21"/>
        </w:rPr>
        <w:t>------------------</w:t>
      </w:r>
      <w:r w:rsidRPr="000A41DE">
        <w:rPr>
          <w:sz w:val="21"/>
          <w:szCs w:val="21"/>
        </w:rPr>
        <w:t>--</w:t>
      </w:r>
    </w:p>
    <w:p w:rsidR="00B46CD3" w:rsidRPr="00B46CD3" w:rsidRDefault="00B46CD3" w:rsidP="007B7C37">
      <w:pPr>
        <w:pStyle w:val="Bezmezer"/>
        <w:jc w:val="both"/>
        <w:rPr>
          <w:sz w:val="16"/>
          <w:szCs w:val="16"/>
        </w:rPr>
      </w:pPr>
    </w:p>
    <w:p w:rsidR="00B46CD3" w:rsidRPr="000A41DE" w:rsidRDefault="00B46CD3" w:rsidP="00B46CD3">
      <w:pPr>
        <w:pStyle w:val="Bezmezer"/>
        <w:jc w:val="center"/>
        <w:rPr>
          <w:b/>
          <w:sz w:val="21"/>
          <w:szCs w:val="21"/>
        </w:rPr>
      </w:pPr>
      <w:r>
        <w:tab/>
      </w:r>
      <w:r w:rsidRPr="000A41DE">
        <w:rPr>
          <w:b/>
          <w:sz w:val="21"/>
          <w:szCs w:val="21"/>
        </w:rPr>
        <w:t>Přihláška ke stravování</w:t>
      </w:r>
    </w:p>
    <w:p w:rsidR="00B46CD3" w:rsidRPr="000A41DE" w:rsidRDefault="00B46CD3" w:rsidP="00B46CD3">
      <w:pPr>
        <w:pStyle w:val="Bezmezer"/>
        <w:jc w:val="center"/>
        <w:rPr>
          <w:sz w:val="21"/>
          <w:szCs w:val="21"/>
        </w:rPr>
      </w:pPr>
      <w:r w:rsidRPr="000A41DE">
        <w:rPr>
          <w:sz w:val="21"/>
          <w:szCs w:val="21"/>
        </w:rPr>
        <w:t>(strávník odevzdá při zakoupení karty nebo čipu administrativní pracovnici jídelny)</w:t>
      </w:r>
    </w:p>
    <w:p w:rsidR="00B46CD3" w:rsidRPr="000A41DE" w:rsidRDefault="00B46CD3" w:rsidP="00B46CD3">
      <w:pPr>
        <w:pStyle w:val="Bezmezer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Jméno strávníka …</w:t>
      </w:r>
      <w:r>
        <w:rPr>
          <w:sz w:val="21"/>
          <w:szCs w:val="21"/>
        </w:rPr>
        <w:t>……………………</w:t>
      </w:r>
      <w:proofErr w:type="gramStart"/>
      <w:r>
        <w:rPr>
          <w:sz w:val="21"/>
          <w:szCs w:val="21"/>
        </w:rPr>
        <w:t>…..</w:t>
      </w:r>
      <w:r w:rsidRPr="000A41DE">
        <w:rPr>
          <w:sz w:val="21"/>
          <w:szCs w:val="21"/>
        </w:rPr>
        <w:t>…</w:t>
      </w:r>
      <w:proofErr w:type="gramEnd"/>
      <w:r w:rsidRPr="000A41DE">
        <w:rPr>
          <w:sz w:val="21"/>
          <w:szCs w:val="21"/>
        </w:rPr>
        <w:t>…………………………………….………… třída …………….…</w:t>
      </w:r>
      <w:r>
        <w:rPr>
          <w:sz w:val="21"/>
          <w:szCs w:val="21"/>
        </w:rPr>
        <w:t>.</w:t>
      </w:r>
      <w:r w:rsidRPr="000A41DE">
        <w:rPr>
          <w:sz w:val="21"/>
          <w:szCs w:val="21"/>
        </w:rPr>
        <w:t>………………</w:t>
      </w:r>
      <w:r>
        <w:rPr>
          <w:sz w:val="21"/>
          <w:szCs w:val="21"/>
        </w:rPr>
        <w:t>…………….</w:t>
      </w:r>
      <w:r w:rsidRPr="000A41DE">
        <w:rPr>
          <w:sz w:val="21"/>
          <w:szCs w:val="21"/>
        </w:rPr>
        <w:t>..</w:t>
      </w: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Bydliště ……………………………………………………………………………………………………………………….……</w:t>
      </w:r>
      <w:proofErr w:type="gramStart"/>
      <w:r w:rsidRPr="000A41DE">
        <w:rPr>
          <w:sz w:val="21"/>
          <w:szCs w:val="21"/>
        </w:rPr>
        <w:t>…</w:t>
      </w:r>
      <w:r>
        <w:rPr>
          <w:sz w:val="21"/>
          <w:szCs w:val="21"/>
        </w:rPr>
        <w:t>.........................</w:t>
      </w:r>
      <w:proofErr w:type="gramEnd"/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Způsob zavedeného placení stravného ve školní jídelně Kpt. Jaroše (zaškrtněte zvolený způsob):</w:t>
      </w: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numPr>
          <w:ilvl w:val="0"/>
          <w:numId w:val="1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sporožiro – přihlášení nastálo, platba inkasem vždy 16. v běžném měsíci</w:t>
      </w:r>
    </w:p>
    <w:p w:rsidR="00B46CD3" w:rsidRPr="000A41DE" w:rsidRDefault="00B46CD3" w:rsidP="00B46CD3">
      <w:pPr>
        <w:pStyle w:val="Bezmezer"/>
        <w:numPr>
          <w:ilvl w:val="0"/>
          <w:numId w:val="1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>účet v bance – přihlášení nastálo, platba inkasem vždy 16. v běžném měsíci</w:t>
      </w:r>
    </w:p>
    <w:p w:rsidR="00B46CD3" w:rsidRPr="000A41DE" w:rsidRDefault="00B46CD3" w:rsidP="00B46CD3">
      <w:pPr>
        <w:pStyle w:val="Bezmezer"/>
        <w:numPr>
          <w:ilvl w:val="0"/>
          <w:numId w:val="1"/>
        </w:numPr>
        <w:jc w:val="both"/>
        <w:rPr>
          <w:sz w:val="21"/>
          <w:szCs w:val="21"/>
        </w:rPr>
      </w:pPr>
      <w:r w:rsidRPr="000A41DE">
        <w:rPr>
          <w:sz w:val="21"/>
          <w:szCs w:val="21"/>
        </w:rPr>
        <w:t xml:space="preserve">hotově – placení předem, přihlášená je pouze zaplacená strava (využívá </w:t>
      </w:r>
      <w:proofErr w:type="gramStart"/>
      <w:r w:rsidRPr="000A41DE">
        <w:rPr>
          <w:sz w:val="21"/>
          <w:szCs w:val="21"/>
        </w:rPr>
        <w:t>se pouze</w:t>
      </w:r>
      <w:proofErr w:type="gramEnd"/>
      <w:r w:rsidRPr="000A41DE">
        <w:rPr>
          <w:sz w:val="21"/>
          <w:szCs w:val="21"/>
        </w:rPr>
        <w:t xml:space="preserve"> pokud rodina nemá jakýkoliv účet)</w:t>
      </w: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karta – žeton č. …</w:t>
      </w:r>
      <w:r>
        <w:rPr>
          <w:sz w:val="21"/>
          <w:szCs w:val="21"/>
        </w:rPr>
        <w:t>………….</w:t>
      </w:r>
      <w:r w:rsidRPr="000A41DE">
        <w:rPr>
          <w:sz w:val="21"/>
          <w:szCs w:val="21"/>
        </w:rPr>
        <w:t>…………………………</w:t>
      </w:r>
      <w:proofErr w:type="gramStart"/>
      <w:r w:rsidRPr="000A41DE">
        <w:rPr>
          <w:sz w:val="21"/>
          <w:szCs w:val="21"/>
        </w:rPr>
        <w:t xml:space="preserve">….. </w:t>
      </w:r>
      <w:r w:rsidRPr="000A41DE">
        <w:rPr>
          <w:sz w:val="21"/>
          <w:szCs w:val="21"/>
        </w:rPr>
        <w:tab/>
        <w:t>podpis</w:t>
      </w:r>
      <w:proofErr w:type="gramEnd"/>
      <w:r w:rsidRPr="000A41DE">
        <w:rPr>
          <w:sz w:val="21"/>
          <w:szCs w:val="21"/>
        </w:rPr>
        <w:t xml:space="preserve"> pokladníka ……</w:t>
      </w:r>
      <w:r>
        <w:rPr>
          <w:sz w:val="21"/>
          <w:szCs w:val="21"/>
        </w:rPr>
        <w:t>………….</w:t>
      </w:r>
      <w:r w:rsidRPr="000A41DE">
        <w:rPr>
          <w:sz w:val="21"/>
          <w:szCs w:val="21"/>
        </w:rPr>
        <w:t>………………………………………..</w:t>
      </w:r>
    </w:p>
    <w:p w:rsidR="00B46CD3" w:rsidRPr="000A41DE" w:rsidRDefault="00B46CD3" w:rsidP="00B46CD3">
      <w:pPr>
        <w:pStyle w:val="Bezmezer"/>
        <w:jc w:val="both"/>
        <w:rPr>
          <w:sz w:val="21"/>
          <w:szCs w:val="21"/>
        </w:rPr>
      </w:pPr>
    </w:p>
    <w:p w:rsidR="00B46CD3" w:rsidRPr="000A41DE" w:rsidRDefault="00B46CD3" w:rsidP="00B46CD3">
      <w:pPr>
        <w:pStyle w:val="Bezmezer"/>
        <w:jc w:val="both"/>
        <w:rPr>
          <w:b/>
          <w:sz w:val="21"/>
          <w:szCs w:val="21"/>
        </w:rPr>
      </w:pPr>
      <w:r w:rsidRPr="000A41DE">
        <w:rPr>
          <w:b/>
          <w:sz w:val="21"/>
          <w:szCs w:val="21"/>
        </w:rPr>
        <w:t>Strávník a jeho zákonný zástupce stvrzuje svým podpisem, že byl seznámen s provozním řádem školní jídelny při Základní škole Třebíč, ul. Kpt. Jaroše, zavazuje se tímto k jeho dodržování a bere na vědomí, že za jeho porušení může být vyloučen ze stravování.</w:t>
      </w:r>
    </w:p>
    <w:p w:rsidR="00B46CD3" w:rsidRPr="000A41DE" w:rsidRDefault="00B46CD3" w:rsidP="00B46CD3">
      <w:pPr>
        <w:pStyle w:val="Bezmezer"/>
        <w:jc w:val="both"/>
        <w:rPr>
          <w:b/>
          <w:sz w:val="21"/>
          <w:szCs w:val="21"/>
        </w:rPr>
      </w:pPr>
    </w:p>
    <w:p w:rsidR="007B7C37" w:rsidRPr="00B46CD3" w:rsidRDefault="00B46CD3" w:rsidP="00B46CD3">
      <w:pPr>
        <w:pStyle w:val="Bezmezer"/>
        <w:jc w:val="both"/>
        <w:rPr>
          <w:sz w:val="21"/>
          <w:szCs w:val="21"/>
        </w:rPr>
      </w:pPr>
      <w:r w:rsidRPr="000A41DE">
        <w:rPr>
          <w:sz w:val="21"/>
          <w:szCs w:val="21"/>
        </w:rPr>
        <w:t>Datum …………………………………………</w:t>
      </w:r>
      <w:proofErr w:type="gramStart"/>
      <w:r w:rsidRPr="000A41DE">
        <w:rPr>
          <w:sz w:val="21"/>
          <w:szCs w:val="21"/>
        </w:rPr>
        <w:t xml:space="preserve">….. </w:t>
      </w:r>
      <w:r w:rsidRPr="000A41DE">
        <w:rPr>
          <w:sz w:val="21"/>
          <w:szCs w:val="21"/>
        </w:rPr>
        <w:tab/>
        <w:t>podpis</w:t>
      </w:r>
      <w:proofErr w:type="gramEnd"/>
      <w:r w:rsidRPr="000A41DE">
        <w:rPr>
          <w:sz w:val="21"/>
          <w:szCs w:val="21"/>
        </w:rPr>
        <w:t xml:space="preserve"> rodiče ……………………………</w:t>
      </w:r>
      <w:r>
        <w:rPr>
          <w:sz w:val="21"/>
          <w:szCs w:val="21"/>
        </w:rPr>
        <w:t>………………………</w:t>
      </w:r>
      <w:r w:rsidRPr="000A41DE">
        <w:rPr>
          <w:sz w:val="21"/>
          <w:szCs w:val="21"/>
        </w:rPr>
        <w:t>………………………..</w:t>
      </w:r>
    </w:p>
    <w:sectPr w:rsidR="007B7C37" w:rsidRPr="00B46CD3" w:rsidSect="000E1843">
      <w:pgSz w:w="11906" w:h="16838" w:code="9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D09"/>
    <w:multiLevelType w:val="hybridMultilevel"/>
    <w:tmpl w:val="618A5164"/>
    <w:lvl w:ilvl="0" w:tplc="425AF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63FE3"/>
    <w:multiLevelType w:val="hybridMultilevel"/>
    <w:tmpl w:val="AC00EA7C"/>
    <w:lvl w:ilvl="0" w:tplc="FEBAE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A626B"/>
    <w:multiLevelType w:val="hybridMultilevel"/>
    <w:tmpl w:val="B80E7B86"/>
    <w:lvl w:ilvl="0" w:tplc="425AF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C37"/>
    <w:rsid w:val="000A41DE"/>
    <w:rsid w:val="000E1843"/>
    <w:rsid w:val="001276F9"/>
    <w:rsid w:val="0016542C"/>
    <w:rsid w:val="001A446E"/>
    <w:rsid w:val="001E32D8"/>
    <w:rsid w:val="00684161"/>
    <w:rsid w:val="007A5E4C"/>
    <w:rsid w:val="007B7C37"/>
    <w:rsid w:val="00B46CD3"/>
    <w:rsid w:val="00D71BEC"/>
    <w:rsid w:val="00DC44B6"/>
    <w:rsid w:val="00E24953"/>
    <w:rsid w:val="00E73FC6"/>
    <w:rsid w:val="00E76F5B"/>
    <w:rsid w:val="00F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7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7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reditel</cp:lastModifiedBy>
  <cp:revision>6</cp:revision>
  <dcterms:created xsi:type="dcterms:W3CDTF">2012-05-16T09:32:00Z</dcterms:created>
  <dcterms:modified xsi:type="dcterms:W3CDTF">2016-03-18T10:36:00Z</dcterms:modified>
</cp:coreProperties>
</file>